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  <w:r w:rsidRPr="005B7C76">
        <w:rPr>
          <w:rStyle w:val="c1"/>
          <w:sz w:val="28"/>
          <w:szCs w:val="28"/>
        </w:rPr>
        <w:t xml:space="preserve">Муниципальное общеобразовательное учреждение </w:t>
      </w:r>
    </w:p>
    <w:p w:rsid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  <w:r w:rsidRPr="005B7C76">
        <w:rPr>
          <w:rStyle w:val="c1"/>
          <w:sz w:val="28"/>
          <w:szCs w:val="28"/>
        </w:rPr>
        <w:t>«Волжский городской лицей»</w:t>
      </w:r>
    </w:p>
    <w:p w:rsid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</w:p>
    <w:p w:rsid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</w:p>
    <w:p w:rsid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</w:p>
    <w:p w:rsidR="009E5517" w:rsidRP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52"/>
          <w:szCs w:val="52"/>
        </w:rPr>
      </w:pPr>
      <w:r w:rsidRPr="009E5517">
        <w:rPr>
          <w:rStyle w:val="c1"/>
          <w:sz w:val="52"/>
          <w:szCs w:val="52"/>
        </w:rPr>
        <w:t>Урок изобразительного искусства 4 класс</w:t>
      </w:r>
    </w:p>
    <w:p w:rsidR="009E5517" w:rsidRP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52"/>
          <w:szCs w:val="52"/>
        </w:rPr>
      </w:pPr>
      <w:r w:rsidRPr="009E5517">
        <w:rPr>
          <w:rStyle w:val="c1"/>
          <w:sz w:val="52"/>
          <w:szCs w:val="52"/>
        </w:rPr>
        <w:t>«Закат солнца»</w:t>
      </w:r>
    </w:p>
    <w:p w:rsidR="009E5517" w:rsidRP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52"/>
          <w:szCs w:val="52"/>
        </w:rPr>
      </w:pPr>
    </w:p>
    <w:p w:rsid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</w:p>
    <w:p w:rsidR="009E5517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</w:p>
    <w:p w:rsidR="009E5517" w:rsidRPr="005B7C76" w:rsidRDefault="009E5517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</w:p>
    <w:p w:rsidR="009E5517" w:rsidRPr="009E5517" w:rsidRDefault="009E5517" w:rsidP="009E5517">
      <w:pPr>
        <w:pStyle w:val="c0"/>
        <w:shd w:val="clear" w:color="auto" w:fill="FFFFFF"/>
        <w:spacing w:line="360" w:lineRule="auto"/>
        <w:jc w:val="right"/>
        <w:rPr>
          <w:rStyle w:val="c1"/>
          <w:sz w:val="28"/>
          <w:szCs w:val="28"/>
        </w:rPr>
      </w:pPr>
      <w:r w:rsidRPr="009E5517">
        <w:rPr>
          <w:rStyle w:val="c1"/>
          <w:sz w:val="28"/>
          <w:szCs w:val="28"/>
        </w:rPr>
        <w:t>Работу выполнила: Данилова Е.М.</w:t>
      </w:r>
    </w:p>
    <w:p w:rsidR="009E5517" w:rsidRPr="009E5517" w:rsidRDefault="009E5517" w:rsidP="009E5517">
      <w:pPr>
        <w:pStyle w:val="c0"/>
        <w:shd w:val="clear" w:color="auto" w:fill="FFFFFF"/>
        <w:spacing w:line="360" w:lineRule="auto"/>
        <w:jc w:val="right"/>
        <w:rPr>
          <w:rStyle w:val="c1"/>
          <w:sz w:val="28"/>
          <w:szCs w:val="28"/>
        </w:rPr>
      </w:pPr>
      <w:r w:rsidRPr="009E5517">
        <w:rPr>
          <w:rStyle w:val="c1"/>
          <w:sz w:val="28"/>
          <w:szCs w:val="28"/>
        </w:rPr>
        <w:t>учитель начальных классов</w:t>
      </w:r>
    </w:p>
    <w:p w:rsidR="005C39F2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9E5517">
        <w:rPr>
          <w:rStyle w:val="c1"/>
          <w:rFonts w:ascii="Times New Roman" w:hAnsi="Times New Roman" w:cs="Times New Roman"/>
          <w:sz w:val="28"/>
          <w:szCs w:val="28"/>
          <w:lang w:val="en-US"/>
        </w:rPr>
        <w:t>I</w:t>
      </w:r>
      <w:r w:rsidRPr="009E5517">
        <w:rPr>
          <w:rStyle w:val="c1"/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Default="009E5517" w:rsidP="009E5517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9E5517" w:rsidRPr="005B7C76" w:rsidRDefault="00B72C54" w:rsidP="009E5517">
      <w:pPr>
        <w:pStyle w:val="c0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201</w:t>
      </w:r>
      <w:r>
        <w:rPr>
          <w:rStyle w:val="c1"/>
          <w:sz w:val="28"/>
          <w:szCs w:val="28"/>
          <w:lang w:val="en-US"/>
        </w:rPr>
        <w:t xml:space="preserve">4 </w:t>
      </w:r>
      <w:r w:rsidR="009E5517" w:rsidRPr="005B7C76">
        <w:rPr>
          <w:rStyle w:val="c1"/>
          <w:sz w:val="28"/>
          <w:szCs w:val="28"/>
        </w:rPr>
        <w:t>г.</w:t>
      </w:r>
    </w:p>
    <w:p w:rsidR="009E5517" w:rsidRPr="00090712" w:rsidRDefault="009E5517" w:rsidP="00090712">
      <w:pPr>
        <w:shd w:val="clear" w:color="auto" w:fill="FFFFFF"/>
        <w:spacing w:before="79" w:after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Тема.</w:t>
      </w: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рисование. «Закат солнца». </w:t>
      </w:r>
    </w:p>
    <w:p w:rsidR="009E5517" w:rsidRPr="00090712" w:rsidRDefault="009E5517" w:rsidP="00090712">
      <w:pPr>
        <w:shd w:val="clear" w:color="auto" w:fill="FFFFFF"/>
        <w:spacing w:before="79" w:after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 выделять главное в пейзаже;  определять изменение цвета и  различать цветовой тон; продолжить ознакомление с произведениями   изобразительного искусства; изучить основы воздушной перспективы;  развивать умение эмоционально воспринимать образ природы;  воспитывать наблюдательность и бережное отношение к природе; совершенствовать навыки рисования в цвете. </w:t>
      </w:r>
    </w:p>
    <w:p w:rsidR="009E5517" w:rsidRPr="00090712" w:rsidRDefault="009E5517" w:rsidP="00090712">
      <w:pPr>
        <w:shd w:val="clear" w:color="auto" w:fill="FFFFFF"/>
        <w:spacing w:before="79" w:after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9E5517" w:rsidRPr="00090712" w:rsidRDefault="009E5517" w:rsidP="0009071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</w:p>
    <w:p w:rsidR="009E5517" w:rsidRPr="00090712" w:rsidRDefault="00090712" w:rsidP="00090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урока.  Беседа по картинам художников.</w:t>
      </w:r>
    </w:p>
    <w:p w:rsidR="009E5517" w:rsidRPr="00090712" w:rsidRDefault="009E5517" w:rsidP="00B72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часто слышим фразу «золотой век» русской культуры. Это был 19 век. Почему золотой? В это время жили такие великие люди как А.С. Пушкин, Ф.И. Тютчев, М.И. Глинка, П.И. Чайковский, А.А. Фет, А.П. Чехов и многие другие.  Все они очень любили свою Родину – её природу, историю, культуру. Одни из них передавали эту любовь, показывали красоту русской природы с помощью слова, другие – с помощью музыки. А были и такие, кто всю прелесть русской природы, её очарование могли передать с помощью кисти и красок.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«Тиха украинская ночь,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Прозрачно небо, звёзды блещут»</w:t>
      </w:r>
    </w:p>
    <w:p w:rsidR="00B72C54" w:rsidRDefault="009E5517" w:rsidP="00B72C5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Как подходят эти пушкинские строки к картине А.И. Куинджи </w:t>
      </w:r>
    </w:p>
    <w:p w:rsidR="00B72C54" w:rsidRPr="00B72C54" w:rsidRDefault="00B72C54" w:rsidP="00B72C5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«Украинская ночь» (сл.1)</w:t>
      </w:r>
    </w:p>
    <w:p w:rsidR="00090712" w:rsidRPr="00090712" w:rsidRDefault="009E5517" w:rsidP="00B72C5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Взгляните на картины И.И. Левитана (сл.2)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Удалось ли художнику передать настроение в природе?         </w:t>
      </w: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72.75pt;height:63pt"/>
        </w:pict>
      </w:r>
    </w:p>
    <w:p w:rsidR="009E5517" w:rsidRPr="00090712" w:rsidRDefault="00B72C54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настроения, которые возникли у тебя после их восприятия.</w:t>
      </w:r>
    </w:p>
    <w:p w:rsidR="009E5517" w:rsidRPr="00090712" w:rsidRDefault="00B72C54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 чем художнику удалось передать настроение?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Певцами природы были И.И. Левитан, И.И. Шишкин, И.К. Айвазовский.</w:t>
      </w:r>
    </w:p>
    <w:p w:rsidR="009E5517" w:rsidRPr="00090712" w:rsidRDefault="00B72C54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репродукции их картин (сл.3,4,5)</w:t>
      </w:r>
    </w:p>
    <w:p w:rsidR="009E5517" w:rsidRPr="00090712" w:rsidRDefault="00B72C54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какой удивительной точностью художники передают красоту природы. Тонкое сочетание цвета, света и тени. Природа на этих полотнах живая. </w:t>
      </w:r>
    </w:p>
    <w:p w:rsidR="009E5517" w:rsidRPr="00090712" w:rsidRDefault="00B72C54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настроение вам навевают эти картины? </w:t>
      </w:r>
    </w:p>
    <w:p w:rsidR="009E5517" w:rsidRPr="00090712" w:rsidRDefault="00B72C54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Если внимательно вглядеться в них, можно услышать шум сосен, вечернее дуновение ветра и шум волн утихающей стихии на море. </w:t>
      </w:r>
    </w:p>
    <w:p w:rsidR="009E5517" w:rsidRPr="00090712" w:rsidRDefault="00B72C54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17"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Как, по-вашему, что хотели донести художники до зрителя? 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Природа всегда радовала глаз человека. И только бережное отношение к ней сохранит эту красоту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вид рисунка, картины, изображающей природу?  (пейзаж) (сл.6)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общего вы заметили во всех этих картинах? (закат солнца)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Какова же тема нашего урока? </w:t>
      </w:r>
    </w:p>
    <w:p w:rsidR="009E5517" w:rsidRPr="00090712" w:rsidRDefault="009E5517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пейзажа.</w:t>
      </w:r>
      <w:proofErr w:type="gramEnd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«Закат солнца») </w:t>
      </w:r>
      <w:proofErr w:type="gramEnd"/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Подготовительная работа. 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А)   Образ природы нужно уметь эмоционально воспринимать: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Выделите главное в пейзаже (сл. 7,8,9)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изменяется цвет в зависимости от расстояния изображаемых объектов?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цветовой тон заходящего солнца.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окрашивается небо при лучах заходящего солнца? Переход цвета от тёмно–</w:t>
      </w:r>
      <w:proofErr w:type="spellStart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багровому диску солнца.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переход от одного цвета к другому мы и будем учиться выполнять.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Б) Выполнение линейного рисунка. 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Намечаем перспективное расположение объектов.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 лучше начинать рисовать с нанесения крупного объекта переднего плана, высоту которого можно выбрать произвольно. Этот предмет будет исходным для сравнения с ним остальных.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найти верные пропорции кустарников и деревьев.  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Выполнение рисунка в цвете.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Глубина пространства создаётся не только линейной, но и воздушной перспективой: 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Ослабление резкости и чёткости очертаний и цвета предметов по мере их удаления. Чем ближе предмет, тем он изображён чётче и ярче. 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 цветовых оттенков выполняем на палитре и бумаге: переход одного цвета в другой.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Динамическая пауза. Гимнастика для рук (выполняется под музыку </w:t>
      </w:r>
      <w:proofErr w:type="spellStart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«Времена года» Зима)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Самостоятельная работа. 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0907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урока.  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работ.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Самооценка. </w:t>
      </w:r>
      <w:proofErr w:type="spellStart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Что хотел сделать? </w:t>
      </w:r>
    </w:p>
    <w:p w:rsidR="00090712" w:rsidRPr="00090712" w:rsidRDefault="00090712" w:rsidP="00090712">
      <w:pPr>
        <w:shd w:val="clear" w:color="auto" w:fill="FFFFFF"/>
        <w:spacing w:before="79"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получилось? </w:t>
      </w:r>
    </w:p>
    <w:p w:rsidR="00090712" w:rsidRPr="00090712" w:rsidRDefault="00090712" w:rsidP="00090712">
      <w:pPr>
        <w:shd w:val="clear" w:color="auto" w:fill="FFFFFF"/>
        <w:spacing w:before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чём испытывал затруднения?   </w:t>
      </w:r>
    </w:p>
    <w:p w:rsidR="009E5517" w:rsidRPr="00090712" w:rsidRDefault="00090712" w:rsidP="00090712">
      <w:pPr>
        <w:shd w:val="clear" w:color="auto" w:fill="FFFFFF"/>
        <w:spacing w:before="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учащихся.   </w:t>
      </w:r>
    </w:p>
    <w:sectPr w:rsidR="009E5517" w:rsidRPr="00090712" w:rsidSect="009E5517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E48"/>
    <w:multiLevelType w:val="multilevel"/>
    <w:tmpl w:val="910AAF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E24271A"/>
    <w:multiLevelType w:val="hybridMultilevel"/>
    <w:tmpl w:val="1FAA3E24"/>
    <w:lvl w:ilvl="0" w:tplc="835A79E0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17"/>
    <w:rsid w:val="00090712"/>
    <w:rsid w:val="005C39F2"/>
    <w:rsid w:val="009E5517"/>
    <w:rsid w:val="00B7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5517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5517"/>
  </w:style>
  <w:style w:type="paragraph" w:styleId="a3">
    <w:name w:val="List Paragraph"/>
    <w:basedOn w:val="a"/>
    <w:uiPriority w:val="34"/>
    <w:qFormat/>
    <w:rsid w:val="00090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Kab306-7</dc:creator>
  <cp:keywords/>
  <dc:description/>
  <cp:lastModifiedBy>Kab306-7</cp:lastModifiedBy>
  <cp:revision>2</cp:revision>
  <dcterms:created xsi:type="dcterms:W3CDTF">2014-02-07T04:13:00Z</dcterms:created>
  <dcterms:modified xsi:type="dcterms:W3CDTF">2014-02-07T04:39:00Z</dcterms:modified>
</cp:coreProperties>
</file>